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asciiTheme="majorEastAsia" w:hAnsiTheme="majorEastAsia" w:eastAsiaTheme="majorEastAsia"/>
          <w:b/>
          <w:sz w:val="44"/>
          <w:szCs w:val="44"/>
        </w:rPr>
        <w:t>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年东湖区民生实事建议项目征集表</w:t>
      </w:r>
    </w:p>
    <w:p>
      <w:pPr>
        <w:tabs>
          <w:tab w:val="left" w:pos="2473"/>
          <w:tab w:val="left" w:pos="12496"/>
          <w:tab w:val="left" w:pos="13041"/>
          <w:tab w:val="left" w:pos="13325"/>
          <w:tab w:val="left" w:pos="13893"/>
          <w:tab w:val="left" w:pos="14459"/>
          <w:tab w:val="left" w:pos="14673"/>
          <w:tab w:val="left" w:pos="16253"/>
          <w:tab w:val="left" w:pos="17333"/>
        </w:tabs>
        <w:spacing w:after="72" w:afterLines="30" w:line="500" w:lineRule="exact"/>
        <w:ind w:left="-565" w:leftChars="-257" w:firstLine="422" w:firstLineChars="151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填报单位：</w:t>
      </w:r>
      <w:r>
        <w:rPr>
          <w:rFonts w:hint="eastAsia" w:ascii="仿宋" w:hAnsi="仿宋" w:eastAsia="仿宋" w:cs="宋体"/>
          <w:bCs/>
          <w:sz w:val="28"/>
          <w:szCs w:val="28"/>
        </w:rPr>
        <w:tab/>
      </w:r>
      <w:r>
        <w:rPr>
          <w:rFonts w:hint="eastAsia" w:ascii="仿宋" w:hAnsi="仿宋" w:eastAsia="仿宋" w:cs="宋体"/>
          <w:bCs/>
          <w:sz w:val="28"/>
          <w:szCs w:val="28"/>
        </w:rPr>
        <w:tab/>
      </w:r>
      <w:r>
        <w:rPr>
          <w:rFonts w:hint="eastAsia" w:ascii="仿宋" w:hAnsi="仿宋" w:eastAsia="仿宋" w:cs="宋体"/>
          <w:bCs/>
          <w:sz w:val="28"/>
          <w:szCs w:val="28"/>
        </w:rPr>
        <w:t>单位：万元</w:t>
      </w:r>
    </w:p>
    <w:tbl>
      <w:tblPr>
        <w:tblStyle w:val="4"/>
        <w:tblW w:w="144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2759"/>
        <w:gridCol w:w="709"/>
        <w:gridCol w:w="1134"/>
        <w:gridCol w:w="6190"/>
        <w:gridCol w:w="1140"/>
        <w:gridCol w:w="1043"/>
        <w:gridCol w:w="8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275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项目名称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建设  年限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pacing w:val="-8"/>
              </w:rPr>
            </w:pPr>
            <w:r>
              <w:rPr>
                <w:rFonts w:hint="eastAsia" w:ascii="仿宋" w:hAnsi="仿宋" w:eastAsia="仿宋"/>
                <w:spacing w:val="-8"/>
              </w:rPr>
              <w:t>总投资</w:t>
            </w:r>
          </w:p>
        </w:tc>
        <w:tc>
          <w:tcPr>
            <w:tcW w:w="619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项目简介</w:t>
            </w:r>
          </w:p>
        </w:tc>
        <w:tc>
          <w:tcPr>
            <w:tcW w:w="114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pacing w:val="-8"/>
              </w:rPr>
            </w:pPr>
            <w:r>
              <w:rPr>
                <w:rFonts w:hint="eastAsia" w:ascii="仿宋" w:hAnsi="仿宋" w:eastAsia="仿宋"/>
                <w:spacing w:val="-8"/>
              </w:rPr>
              <w:t>责任单位</w:t>
            </w:r>
          </w:p>
        </w:tc>
        <w:tc>
          <w:tcPr>
            <w:tcW w:w="1043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-8"/>
              </w:rPr>
              <w:t>责任人</w:t>
            </w:r>
          </w:p>
        </w:tc>
        <w:tc>
          <w:tcPr>
            <w:tcW w:w="84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spacing w:before="120" w:beforeLines="50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 xml:space="preserve">填报人：  </w:t>
      </w:r>
      <w:r>
        <w:rPr>
          <w:rFonts w:hint="eastAsia" w:ascii="仿宋" w:hAnsi="仿宋" w:eastAsia="仿宋" w:cs="宋体"/>
          <w:sz w:val="24"/>
        </w:rPr>
        <w:tab/>
      </w:r>
      <w:r>
        <w:rPr>
          <w:rFonts w:hint="eastAsia" w:ascii="仿宋" w:hAnsi="仿宋" w:eastAsia="仿宋" w:cs="宋体"/>
          <w:sz w:val="24"/>
        </w:rPr>
        <w:tab/>
      </w:r>
      <w:r>
        <w:rPr>
          <w:rFonts w:hint="eastAsia" w:ascii="仿宋" w:hAnsi="仿宋" w:eastAsia="仿宋" w:cs="宋体"/>
          <w:sz w:val="24"/>
        </w:rPr>
        <w:tab/>
      </w:r>
      <w:r>
        <w:rPr>
          <w:rFonts w:hint="eastAsia" w:ascii="仿宋" w:hAnsi="仿宋" w:eastAsia="仿宋" w:cs="宋体"/>
          <w:sz w:val="24"/>
        </w:rPr>
        <w:t xml:space="preserve">                     </w:t>
      </w:r>
      <w:r>
        <w:rPr>
          <w:rFonts w:hint="eastAsia" w:ascii="仿宋" w:hAnsi="仿宋" w:eastAsia="仿宋" w:cs="宋体"/>
          <w:bCs/>
          <w:sz w:val="24"/>
        </w:rPr>
        <w:t>联系电话：</w:t>
      </w:r>
      <w:r>
        <w:rPr>
          <w:rFonts w:hint="eastAsia" w:ascii="仿宋" w:hAnsi="仿宋" w:eastAsia="仿宋" w:cs="宋体"/>
          <w:bCs/>
          <w:sz w:val="24"/>
        </w:rPr>
        <w:tab/>
      </w:r>
      <w:r>
        <w:rPr>
          <w:rFonts w:hint="eastAsia" w:ascii="仿宋" w:hAnsi="仿宋" w:eastAsia="仿宋" w:cs="宋体"/>
          <w:sz w:val="24"/>
        </w:rPr>
        <w:tab/>
      </w:r>
      <w:r>
        <w:rPr>
          <w:rFonts w:hint="eastAsia" w:ascii="仿宋" w:hAnsi="仿宋" w:eastAsia="仿宋" w:cs="宋体"/>
          <w:sz w:val="24"/>
        </w:rPr>
        <w:t xml:space="preserve">                 </w:t>
      </w:r>
      <w:r>
        <w:rPr>
          <w:rFonts w:hint="eastAsia" w:ascii="仿宋" w:hAnsi="仿宋" w:eastAsia="仿宋" w:cs="宋体"/>
          <w:sz w:val="24"/>
        </w:rPr>
        <w:tab/>
      </w:r>
      <w:r>
        <w:rPr>
          <w:rFonts w:hint="eastAsia" w:ascii="仿宋" w:hAnsi="仿宋" w:eastAsia="仿宋" w:cs="宋体"/>
          <w:sz w:val="24"/>
        </w:rPr>
        <w:t xml:space="preserve">   </w:t>
      </w:r>
      <w:r>
        <w:rPr>
          <w:rFonts w:hint="eastAsia" w:ascii="仿宋" w:hAnsi="仿宋" w:eastAsia="仿宋" w:cs="宋体"/>
          <w:sz w:val="24"/>
        </w:rPr>
        <w:tab/>
      </w:r>
      <w:r>
        <w:rPr>
          <w:rFonts w:hint="eastAsia" w:ascii="仿宋" w:hAnsi="仿宋" w:eastAsia="仿宋" w:cs="宋体"/>
          <w:bCs/>
          <w:sz w:val="24"/>
        </w:rPr>
        <w:t>填报日期：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Ethiopic">
    <w:panose1 w:val="020B0606030804020204"/>
    <w:charset w:val="00"/>
    <w:family w:val="auto"/>
    <w:pitch w:val="default"/>
    <w:sig w:usb0="00000003" w:usb1="00000000" w:usb2="000008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14FB8"/>
    <w:rsid w:val="00134AA5"/>
    <w:rsid w:val="001E3AEA"/>
    <w:rsid w:val="002962AC"/>
    <w:rsid w:val="00323B43"/>
    <w:rsid w:val="00396317"/>
    <w:rsid w:val="003D37D8"/>
    <w:rsid w:val="004038F6"/>
    <w:rsid w:val="00426133"/>
    <w:rsid w:val="004358AB"/>
    <w:rsid w:val="00452C8C"/>
    <w:rsid w:val="004F2940"/>
    <w:rsid w:val="005A25C1"/>
    <w:rsid w:val="005B10EF"/>
    <w:rsid w:val="008A664E"/>
    <w:rsid w:val="008B7726"/>
    <w:rsid w:val="008C588C"/>
    <w:rsid w:val="008D632B"/>
    <w:rsid w:val="009011E7"/>
    <w:rsid w:val="00907EBE"/>
    <w:rsid w:val="009A30CD"/>
    <w:rsid w:val="00A756FC"/>
    <w:rsid w:val="00B0357C"/>
    <w:rsid w:val="00B32458"/>
    <w:rsid w:val="00B555EF"/>
    <w:rsid w:val="00D31D50"/>
    <w:rsid w:val="00E00298"/>
    <w:rsid w:val="00E23736"/>
    <w:rsid w:val="00F810D6"/>
    <w:rsid w:val="77EFC97D"/>
    <w:rsid w:val="EDFBE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15</TotalTime>
  <ScaleCrop>false</ScaleCrop>
  <LinksUpToDate>false</LinksUpToDate>
  <CharactersWithSpaces>224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2022-10-08T08:59:00Z</dcterms:created>
  <dc:creator>Administrator</dc:creator>
  <cp:lastModifiedBy>闪电</cp:lastModifiedBy>
  <cp:lastPrinted>2022-10-09T15:10:35Z</cp:lastPrinted>
  <dcterms:modified xsi:type="dcterms:W3CDTF">2022-10-09T15:25:10Z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